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56E2A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43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A703B0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29.11.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A703B0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1883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C36D5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C36D5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C36D5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 w:rsidR="00456E2A">
              <w:rPr>
                <w:sz w:val="28"/>
                <w:szCs w:val="28"/>
                <w:lang w:val="uk-UA"/>
              </w:rPr>
              <w:t>розташовану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0A66CC">
              <w:rPr>
                <w:sz w:val="28"/>
                <w:szCs w:val="28"/>
                <w:lang w:val="uk-UA"/>
              </w:rPr>
              <w:t xml:space="preserve"> в межах с.</w:t>
            </w:r>
            <w:r w:rsidR="00456E2A">
              <w:rPr>
                <w:sz w:val="28"/>
                <w:szCs w:val="28"/>
                <w:lang w:val="uk-UA"/>
              </w:rPr>
              <w:t xml:space="preserve"> Якушинці, вул. Хмельницьке шосе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r w:rsidR="00456E2A">
        <w:rPr>
          <w:color w:val="000000"/>
          <w:sz w:val="28"/>
          <w:szCs w:val="28"/>
          <w:lang w:val="uk-UA"/>
        </w:rPr>
        <w:t>Олійника Віктора Юрійовича</w:t>
      </w:r>
      <w:r w:rsidR="000A66CC">
        <w:rPr>
          <w:color w:val="000000"/>
          <w:sz w:val="28"/>
          <w:szCs w:val="28"/>
          <w:lang w:val="uk-UA"/>
        </w:rPr>
        <w:t xml:space="preserve">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C36D53">
        <w:rPr>
          <w:color w:val="000000"/>
          <w:sz w:val="28"/>
          <w:szCs w:val="28"/>
          <w:lang w:val="uk-UA"/>
        </w:rPr>
        <w:t>зміни цільового призначення земельної</w:t>
      </w:r>
      <w:r w:rsidR="00887923">
        <w:rPr>
          <w:color w:val="000000"/>
          <w:sz w:val="28"/>
          <w:szCs w:val="28"/>
          <w:lang w:val="uk-UA"/>
        </w:rPr>
        <w:t xml:space="preserve"> ділян</w:t>
      </w:r>
      <w:r w:rsidR="000A66CC">
        <w:rPr>
          <w:color w:val="000000"/>
          <w:sz w:val="28"/>
          <w:szCs w:val="28"/>
          <w:lang w:val="uk-UA"/>
        </w:rPr>
        <w:t>к</w:t>
      </w:r>
      <w:r w:rsidR="00C36D53">
        <w:rPr>
          <w:color w:val="000000"/>
          <w:sz w:val="28"/>
          <w:szCs w:val="28"/>
          <w:lang w:val="uk-UA"/>
        </w:rPr>
        <w:t>и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456E2A">
        <w:rPr>
          <w:color w:val="000000"/>
          <w:sz w:val="28"/>
          <w:szCs w:val="28"/>
          <w:lang w:val="uk-UA"/>
        </w:rPr>
        <w:t xml:space="preserve"> 0520688900:02</w:t>
      </w:r>
      <w:r w:rsidR="000A66CC">
        <w:rPr>
          <w:color w:val="000000"/>
          <w:sz w:val="28"/>
          <w:szCs w:val="28"/>
          <w:lang w:val="uk-UA"/>
        </w:rPr>
        <w:t>:00</w:t>
      </w:r>
      <w:r w:rsidR="00456E2A">
        <w:rPr>
          <w:color w:val="000000"/>
          <w:sz w:val="28"/>
          <w:szCs w:val="28"/>
          <w:lang w:val="uk-UA"/>
        </w:rPr>
        <w:t>7:0034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C36D53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>ділян</w:t>
      </w:r>
      <w:r w:rsidR="008D02A0">
        <w:rPr>
          <w:sz w:val="28"/>
          <w:szCs w:val="28"/>
          <w:lang w:val="uk-UA"/>
        </w:rPr>
        <w:t>к</w:t>
      </w:r>
      <w:r w:rsidR="00C36D53">
        <w:rPr>
          <w:sz w:val="28"/>
          <w:szCs w:val="28"/>
          <w:lang w:val="uk-UA"/>
        </w:rPr>
        <w:t>и, цільове призначення якої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456E2A">
        <w:rPr>
          <w:sz w:val="28"/>
          <w:szCs w:val="28"/>
          <w:lang w:val="uk-UA"/>
        </w:rPr>
        <w:t>призначення (03.15</w:t>
      </w:r>
      <w:r w:rsidR="00C36D53">
        <w:rPr>
          <w:sz w:val="28"/>
          <w:szCs w:val="28"/>
          <w:lang w:val="uk-UA"/>
        </w:rPr>
        <w:t>)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«для</w:t>
      </w:r>
      <w:r w:rsidR="00456E2A">
        <w:rPr>
          <w:sz w:val="28"/>
          <w:szCs w:val="28"/>
          <w:lang w:val="uk-UA"/>
        </w:rPr>
        <w:t xml:space="preserve"> будівництва та обслуговування інших будівель</w:t>
      </w:r>
      <w:r w:rsidR="00716747">
        <w:rPr>
          <w:sz w:val="28"/>
          <w:szCs w:val="28"/>
          <w:lang w:val="uk-UA"/>
        </w:rPr>
        <w:t xml:space="preserve"> громадської забудови</w:t>
      </w:r>
      <w:r w:rsidR="00C5452B">
        <w:rPr>
          <w:sz w:val="28"/>
          <w:szCs w:val="28"/>
          <w:lang w:val="uk-UA"/>
        </w:rPr>
        <w:t xml:space="preserve">» на </w:t>
      </w:r>
      <w:r w:rsidR="00C36D53">
        <w:rPr>
          <w:sz w:val="28"/>
          <w:szCs w:val="28"/>
          <w:lang w:val="uk-UA"/>
        </w:rPr>
        <w:t xml:space="preserve">«для </w:t>
      </w:r>
      <w:r w:rsidR="00716747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 технічної  інфраструктури (виробництва та розподілення газу, постачання пари та гарячої води, збирання, очищення та розподілення води) (11.04</w:t>
      </w:r>
      <w:r w:rsidR="00C36D53">
        <w:rPr>
          <w:sz w:val="28"/>
          <w:szCs w:val="28"/>
          <w:lang w:val="uk-UA"/>
        </w:rPr>
        <w:t xml:space="preserve">.)» </w:t>
      </w:r>
      <w:r w:rsidR="00716747">
        <w:rPr>
          <w:sz w:val="28"/>
          <w:szCs w:val="28"/>
          <w:lang w:val="uk-UA"/>
        </w:rPr>
        <w:t xml:space="preserve"> кадастровий номер 0520688900:02:007:00</w:t>
      </w:r>
      <w:r w:rsidR="00C36D53">
        <w:rPr>
          <w:sz w:val="28"/>
          <w:szCs w:val="28"/>
          <w:lang w:val="uk-UA"/>
        </w:rPr>
        <w:t>3</w:t>
      </w:r>
      <w:r w:rsidR="00716747">
        <w:rPr>
          <w:sz w:val="28"/>
          <w:szCs w:val="28"/>
          <w:lang w:val="uk-UA"/>
        </w:rPr>
        <w:t>4 площею 0,0200</w:t>
      </w:r>
      <w:r w:rsidR="005D5A6F" w:rsidRPr="00147729">
        <w:rPr>
          <w:sz w:val="28"/>
          <w:szCs w:val="28"/>
          <w:lang w:val="uk-UA"/>
        </w:rPr>
        <w:t>га</w:t>
      </w:r>
      <w:r w:rsidR="00716747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716747">
        <w:rPr>
          <w:sz w:val="28"/>
          <w:szCs w:val="28"/>
          <w:lang w:val="uk-UA"/>
        </w:rPr>
        <w:t>в межах с. Якушинці, вул. Хмельницьке шосе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C36D53" w:rsidRDefault="00C36D53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85FDC"/>
    <w:rsid w:val="003A2E74"/>
    <w:rsid w:val="003B572E"/>
    <w:rsid w:val="003B5A1A"/>
    <w:rsid w:val="003C7CC5"/>
    <w:rsid w:val="003D5B5A"/>
    <w:rsid w:val="003D77EC"/>
    <w:rsid w:val="003F455E"/>
    <w:rsid w:val="003F7CE0"/>
    <w:rsid w:val="00427D7F"/>
    <w:rsid w:val="0043042F"/>
    <w:rsid w:val="00452A95"/>
    <w:rsid w:val="00456E2A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C20DE"/>
    <w:rsid w:val="004D21E4"/>
    <w:rsid w:val="004E6094"/>
    <w:rsid w:val="004E6103"/>
    <w:rsid w:val="00502B60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1147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16747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C60FF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03613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03B0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36D53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2024-11-28T09:38:00Z</cp:lastPrinted>
  <dcterms:created xsi:type="dcterms:W3CDTF">2020-09-03T06:52:00Z</dcterms:created>
  <dcterms:modified xsi:type="dcterms:W3CDTF">2024-11-29T12:45:00Z</dcterms:modified>
</cp:coreProperties>
</file>